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AE" w:rsidRPr="007F51AE" w:rsidRDefault="007F51AE" w:rsidP="007F51AE">
      <w:pPr>
        <w:pStyle w:val="headline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bookmarkStart w:id="0" w:name="_GoBack"/>
      <w:r w:rsidRPr="007F51AE">
        <w:rPr>
          <w:b/>
          <w:color w:val="111111"/>
          <w:sz w:val="28"/>
          <w:szCs w:val="28"/>
        </w:rPr>
        <w:t>Консультация для родителей «Ваш ребенок — будущий первоклассник. На что обратить внимание при подготовке к школе»</w:t>
      </w:r>
    </w:p>
    <w:bookmarkEnd w:id="0"/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Семья для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ребенка-дошкольника – первое и основное звено</w:t>
      </w:r>
      <w:r w:rsidRPr="007F51AE">
        <w:rPr>
          <w:color w:val="111111"/>
          <w:sz w:val="28"/>
          <w:szCs w:val="28"/>
        </w:rPr>
        <w:t>, которое связывает его жизнь с общественной средой. Ваш ребёнок идёт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первый класс</w:t>
      </w:r>
      <w:r w:rsidRPr="007F51AE">
        <w:rPr>
          <w:color w:val="111111"/>
          <w:sz w:val="28"/>
          <w:szCs w:val="28"/>
        </w:rPr>
        <w:t>, и Вы, естественно, волнуетесь. Вы думаете о том, как сложится у него в дальнейшем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школьная жизнь</w:t>
      </w:r>
      <w:r w:rsidRPr="007F51AE">
        <w:rPr>
          <w:color w:val="111111"/>
          <w:sz w:val="28"/>
          <w:szCs w:val="28"/>
        </w:rPr>
        <w:t>. И даже если он неплохо готов к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(читает, считает, хорошо рассказывает)</w:t>
      </w:r>
      <w:r w:rsidRPr="007F51AE">
        <w:rPr>
          <w:color w:val="111111"/>
          <w:sz w:val="28"/>
          <w:szCs w:val="28"/>
        </w:rPr>
        <w:t> Вас всё равно не покидает какое-то беспокойство. Ещё большее волнение испытывает ребёнок, ведь он находится на перепутье между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дошкольной и школьной жизнью</w:t>
      </w:r>
      <w:r w:rsidRPr="007F51AE">
        <w:rPr>
          <w:b/>
          <w:color w:val="111111"/>
          <w:sz w:val="28"/>
          <w:szCs w:val="28"/>
        </w:rPr>
        <w:t>.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Школа предъявляет первокласснику большие требования</w:t>
      </w:r>
      <w:r w:rsidRPr="007F51AE">
        <w:rPr>
          <w:b/>
          <w:color w:val="111111"/>
          <w:sz w:val="28"/>
          <w:szCs w:val="28"/>
        </w:rPr>
        <w:t>.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F51AE">
        <w:rPr>
          <w:color w:val="111111"/>
          <w:sz w:val="28"/>
          <w:szCs w:val="28"/>
        </w:rPr>
        <w:t> включается в систематический учебный труд, у него появляются новые обязанности и заботы.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Готовить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к школе</w:t>
      </w:r>
      <w:r w:rsidRPr="007F51AE">
        <w:rPr>
          <w:b/>
          <w:color w:val="111111"/>
          <w:sz w:val="28"/>
          <w:szCs w:val="28"/>
        </w:rPr>
        <w:t> -</w:t>
      </w:r>
      <w:r w:rsidRPr="007F51AE">
        <w:rPr>
          <w:color w:val="111111"/>
          <w:sz w:val="28"/>
          <w:szCs w:val="28"/>
        </w:rPr>
        <w:t xml:space="preserve"> это значит не только обеспечить количество определенных представлений, но и формировать качественные мыслительные способности. И главное, сформировать в нем психологическую готовность к обучению - интерес и потребность в познании нового, трудолюбие, усидчивость,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внимание</w:t>
      </w:r>
      <w:r w:rsidRPr="007F51AE">
        <w:rPr>
          <w:color w:val="111111"/>
          <w:sz w:val="28"/>
          <w:szCs w:val="28"/>
        </w:rPr>
        <w:t xml:space="preserve">, память, логическое мышление, способность к волевым усилиям. Это достигается не только путем специальных занятий, но и в результате знакомства с окружающей жизнью - в играх, труде, общении </w:t>
      </w:r>
      <w:proofErr w:type="gramStart"/>
      <w:r w:rsidRPr="007F51AE">
        <w:rPr>
          <w:color w:val="111111"/>
          <w:sz w:val="28"/>
          <w:szCs w:val="28"/>
        </w:rPr>
        <w:t>со</w:t>
      </w:r>
      <w:proofErr w:type="gramEnd"/>
      <w:r w:rsidRPr="007F51AE">
        <w:rPr>
          <w:color w:val="111111"/>
          <w:sz w:val="28"/>
          <w:szCs w:val="28"/>
        </w:rPr>
        <w:t xml:space="preserve"> взрослыми и сверстниками.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Психологическая готовность ребёнка к обучению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> является важнейшим итогом воспитания и обучения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F51AE">
        <w:rPr>
          <w:b/>
          <w:color w:val="111111"/>
          <w:sz w:val="28"/>
          <w:szCs w:val="28"/>
        </w:rPr>
        <w:t> </w:t>
      </w:r>
      <w:r w:rsidRPr="007F51AE">
        <w:rPr>
          <w:color w:val="111111"/>
          <w:sz w:val="28"/>
          <w:szCs w:val="28"/>
        </w:rPr>
        <w:t>в семье и детском саду. Её содержание определяется системой требований, которые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школа</w:t>
      </w:r>
      <w:r w:rsidRPr="007F51AE">
        <w:rPr>
          <w:color w:val="111111"/>
          <w:sz w:val="28"/>
          <w:szCs w:val="28"/>
        </w:rPr>
        <w:t> предъявляет к ребёнку. Эти требования заключаются в необходимости ответственного отношения к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 и учёбе</w:t>
      </w:r>
      <w:r w:rsidRPr="007F51AE">
        <w:rPr>
          <w:color w:val="111111"/>
          <w:sz w:val="28"/>
          <w:szCs w:val="28"/>
        </w:rPr>
        <w:t xml:space="preserve">, произвольного управления своим поведением, выполнения умственной работы, обеспечивающей сознательное усвоение знаний, установление </w:t>
      </w:r>
      <w:proofErr w:type="gramStart"/>
      <w:r w:rsidRPr="007F51AE">
        <w:rPr>
          <w:color w:val="111111"/>
          <w:sz w:val="28"/>
          <w:szCs w:val="28"/>
        </w:rPr>
        <w:t>со</w:t>
      </w:r>
      <w:proofErr w:type="gramEnd"/>
      <w:r w:rsidRPr="007F51AE">
        <w:rPr>
          <w:color w:val="111111"/>
          <w:sz w:val="28"/>
          <w:szCs w:val="28"/>
        </w:rPr>
        <w:t xml:space="preserve"> взрослыми и сверстниками взаимоотношений, определяемых совместной деятельностью.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От взрослых зависит успешность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 школе</w:t>
      </w:r>
      <w:r w:rsidRPr="007F51AE">
        <w:rPr>
          <w:color w:val="111111"/>
          <w:sz w:val="28"/>
          <w:szCs w:val="28"/>
        </w:rPr>
        <w:t> и помощь в комфортном переходе от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7F51AE">
        <w:rPr>
          <w:color w:val="111111"/>
          <w:sz w:val="28"/>
          <w:szCs w:val="28"/>
        </w:rPr>
        <w:t> детства к обучению должны предложить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7F51AE">
        <w:rPr>
          <w:color w:val="111111"/>
          <w:sz w:val="28"/>
          <w:szCs w:val="28"/>
        </w:rPr>
        <w:t> самые близкие люди - его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51AE">
        <w:rPr>
          <w:color w:val="111111"/>
          <w:sz w:val="28"/>
          <w:szCs w:val="28"/>
        </w:rPr>
        <w:t>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Особое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внимание при подготовке к школе родители должны обращать на режим дня детей</w:t>
      </w:r>
      <w:r w:rsidRPr="007F51AE">
        <w:rPr>
          <w:color w:val="111111"/>
          <w:sz w:val="28"/>
          <w:szCs w:val="28"/>
        </w:rPr>
        <w:t>. Если он не установлен или плохо выполняется, надо обязательно добиваться его выполнения. Режим дня нужен не только для укрепления здоровья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7F51AE">
        <w:rPr>
          <w:color w:val="111111"/>
          <w:sz w:val="28"/>
          <w:szCs w:val="28"/>
        </w:rPr>
        <w:t>: твердый распорядок организует деятельность детей, приучает их к порядку, воспитывает необходимое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будущему школьнику чувство времени</w:t>
      </w:r>
      <w:r w:rsidRPr="007F51AE">
        <w:rPr>
          <w:color w:val="111111"/>
          <w:sz w:val="28"/>
          <w:szCs w:val="28"/>
        </w:rPr>
        <w:t>. Организуя режим</w:t>
      </w:r>
      <w:r w:rsidRPr="007F51AE">
        <w:rPr>
          <w:b/>
          <w:color w:val="111111"/>
          <w:sz w:val="28"/>
          <w:szCs w:val="28"/>
        </w:rPr>
        <w:t xml:space="preserve"> </w:t>
      </w:r>
      <w:r w:rsidRPr="007F51AE">
        <w:rPr>
          <w:color w:val="111111"/>
          <w:sz w:val="28"/>
          <w:szCs w:val="28"/>
        </w:rPr>
        <w:t>для</w:t>
      </w:r>
      <w:r w:rsidRPr="007F51AE">
        <w:rPr>
          <w:b/>
          <w:color w:val="111111"/>
          <w:sz w:val="28"/>
          <w:szCs w:val="28"/>
        </w:rPr>
        <w:t>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51AE">
        <w:rPr>
          <w:color w:val="111111"/>
          <w:sz w:val="28"/>
          <w:szCs w:val="28"/>
        </w:rPr>
        <w:t>,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могут успешно подготовить его к обучению в школе</w:t>
      </w:r>
      <w:r w:rsidRPr="007F51AE">
        <w:rPr>
          <w:color w:val="111111"/>
          <w:sz w:val="28"/>
          <w:szCs w:val="28"/>
        </w:rPr>
        <w:t>. Для детей правильно организованный режим – условие не только сохранения и укрепления здоровья, но и успешной учебы. Но не забывайте и про выходные дни –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F51AE">
        <w:rPr>
          <w:b/>
          <w:color w:val="111111"/>
          <w:sz w:val="28"/>
          <w:szCs w:val="28"/>
        </w:rPr>
        <w:t> </w:t>
      </w:r>
      <w:r w:rsidRPr="007F51AE">
        <w:rPr>
          <w:color w:val="111111"/>
          <w:sz w:val="28"/>
          <w:szCs w:val="28"/>
        </w:rPr>
        <w:t>имеет право на отдых.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lastRenderedPageBreak/>
        <w:t>Успехи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 школе</w:t>
      </w:r>
      <w:r w:rsidRPr="007F51AE">
        <w:rPr>
          <w:color w:val="111111"/>
          <w:sz w:val="28"/>
          <w:szCs w:val="28"/>
        </w:rPr>
        <w:t> во многом зависят от того, как он умеет организовывать свое рабочее место. Вы можете сделать эту скучную процедуру более привлекательной. Заранее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подготовьте</w:t>
      </w:r>
      <w:r w:rsidRPr="007F51AE">
        <w:rPr>
          <w:b/>
          <w:color w:val="111111"/>
          <w:sz w:val="28"/>
          <w:szCs w:val="28"/>
        </w:rPr>
        <w:t> </w:t>
      </w:r>
      <w:r w:rsidRPr="007F51AE">
        <w:rPr>
          <w:color w:val="111111"/>
          <w:sz w:val="28"/>
          <w:szCs w:val="28"/>
        </w:rPr>
        <w:t>в семье рабочее место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51AE">
        <w:rPr>
          <w:color w:val="111111"/>
          <w:sz w:val="28"/>
          <w:szCs w:val="28"/>
        </w:rPr>
        <w:t>: пусть у него будет свой рабочий стол, свои ручки и карандаши.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Наблюдения показывают, что многим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7F51AE">
        <w:rPr>
          <w:color w:val="111111"/>
          <w:sz w:val="28"/>
          <w:szCs w:val="28"/>
        </w:rPr>
        <w:t> свойственна недооценка волевых возможностей детей, недоверие к их силам, стремление опекать. Нередко дети, проявляющие самостоятельность в детском саду, в присутствии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7F51AE">
        <w:rPr>
          <w:color w:val="111111"/>
          <w:sz w:val="28"/>
          <w:szCs w:val="28"/>
        </w:rPr>
        <w:t> становятся беспомощными, неуверенными, теряются при возникновении затруднений в решении посильных задач. Поэтому необходимо воспитание таких качеств, как самостоятельность, настойчивость, ответственность, организованность,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51AE">
        <w:rPr>
          <w:color w:val="111111"/>
          <w:sz w:val="28"/>
          <w:szCs w:val="28"/>
        </w:rPr>
        <w:t> не придают большого значения.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Чрезвычайно важна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> и способность к волевым усилиям. Переход от занятий с игрушками к заменяющим их символам, необходимость выполнять порой нежелательную работу требуют от детей волевого напряжения.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Ребенок </w:t>
      </w:r>
      <w:proofErr w:type="gramStart"/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вместо</w:t>
      </w:r>
      <w:proofErr w:type="gramEnd"/>
      <w:r w:rsidRPr="007F51A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«хочу </w:t>
      </w:r>
      <w:proofErr w:type="gramStart"/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это</w:t>
      </w:r>
      <w:proofErr w:type="gramEnd"/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51AE">
        <w:rPr>
          <w:color w:val="111111"/>
          <w:sz w:val="28"/>
          <w:szCs w:val="28"/>
        </w:rPr>
        <w:t> должен заставить себя делать то, что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«надо»</w:t>
      </w:r>
      <w:r w:rsidRPr="007F51AE">
        <w:rPr>
          <w:color w:val="111111"/>
          <w:sz w:val="28"/>
          <w:szCs w:val="28"/>
        </w:rPr>
        <w:t xml:space="preserve">, причем в течение установленного учителем времени. </w:t>
      </w:r>
      <w:proofErr w:type="gramStart"/>
      <w:r w:rsidRPr="007F51AE">
        <w:rPr>
          <w:color w:val="111111"/>
          <w:sz w:val="28"/>
          <w:szCs w:val="28"/>
        </w:rPr>
        <w:t>Вот почему так важно воспитывать и развивать нравственно – волевые качества у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51AE">
        <w:rPr>
          <w:color w:val="111111"/>
          <w:sz w:val="28"/>
          <w:szCs w:val="28"/>
        </w:rPr>
        <w:t>: настойчивость, трудолюбие, усидчивость, дисциплинированность,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внимание</w:t>
      </w:r>
      <w:r w:rsidRPr="007F51AE">
        <w:rPr>
          <w:color w:val="111111"/>
          <w:sz w:val="28"/>
          <w:szCs w:val="28"/>
        </w:rPr>
        <w:t>, любознательность, организованность, прилежание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51AE">
        <w:rPr>
          <w:color w:val="111111"/>
          <w:sz w:val="28"/>
          <w:szCs w:val="28"/>
        </w:rPr>
        <w:t>, умение доводить дело до конца.</w:t>
      </w:r>
      <w:proofErr w:type="gramEnd"/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В играх, при выполнении хозяйственных поручений дома, на специальных занятиях ставьте перед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задачи</w:t>
      </w:r>
      <w:r w:rsidRPr="007F51AE">
        <w:rPr>
          <w:color w:val="111111"/>
          <w:sz w:val="28"/>
          <w:szCs w:val="28"/>
        </w:rPr>
        <w:t>, решение которых требует от него волевого усилия. Не допускайте, чтобы он, не закончив одну работу, принимался за другую.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F51AE">
        <w:rPr>
          <w:color w:val="111111"/>
          <w:sz w:val="28"/>
          <w:szCs w:val="28"/>
        </w:rPr>
        <w:t> должен прочно усвоить, что любое дело следует доводить до конца.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Главное для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51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 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быть сообразительным</w:t>
      </w:r>
      <w:r w:rsidRPr="007F51AE">
        <w:rPr>
          <w:color w:val="111111"/>
          <w:sz w:val="28"/>
          <w:szCs w:val="28"/>
        </w:rPr>
        <w:t>, раскрепощенным, активным. Успешно учиться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 он сможет</w:t>
      </w:r>
      <w:r w:rsidRPr="007F51AE">
        <w:rPr>
          <w:color w:val="111111"/>
          <w:sz w:val="28"/>
          <w:szCs w:val="28"/>
        </w:rPr>
        <w:t>, если будет уметь управлять своим поведением, подчинять сиюминутные желания тому, что необходимо сделать. Любознательность, развитые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внимание</w:t>
      </w:r>
      <w:r w:rsidRPr="007F51AE">
        <w:rPr>
          <w:color w:val="111111"/>
          <w:sz w:val="28"/>
          <w:szCs w:val="28"/>
        </w:rPr>
        <w:t>, память, мышление и речь - эти качества важнее перед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школой</w:t>
      </w:r>
      <w:r w:rsidRPr="007F51AE">
        <w:rPr>
          <w:color w:val="111111"/>
          <w:sz w:val="28"/>
          <w:szCs w:val="28"/>
        </w:rPr>
        <w:t>, чем умение читать и писать. Их и надо развивать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 в первую очередь</w:t>
      </w:r>
      <w:r w:rsidRPr="007F51AE">
        <w:rPr>
          <w:color w:val="111111"/>
          <w:sz w:val="28"/>
          <w:szCs w:val="28"/>
        </w:rPr>
        <w:t>. Не забывайте хвалить за успехи и не ругать за ошибки.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Чтобы успешно учиться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первом классе</w:t>
      </w:r>
      <w:r w:rsidRPr="007F51AE">
        <w:rPr>
          <w:color w:val="111111"/>
          <w:sz w:val="28"/>
          <w:szCs w:val="28"/>
        </w:rPr>
        <w:t>, ребёнок должен научиться понимать учебную задачу, то есть способ деятельности, который предлагает учитель. Для этого необходимы произвольность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внимания</w:t>
      </w:r>
      <w:r w:rsidRPr="007F51AE">
        <w:rPr>
          <w:color w:val="111111"/>
          <w:sz w:val="28"/>
          <w:szCs w:val="28"/>
        </w:rPr>
        <w:t>, умение планировать и контролировать свою деятельность.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Необходимым условием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школьного</w:t>
      </w:r>
      <w:r w:rsidRPr="007F51AE">
        <w:rPr>
          <w:color w:val="111111"/>
          <w:sz w:val="28"/>
          <w:szCs w:val="28"/>
        </w:rPr>
        <w:t> обучения является определенный уровень умственной зрелости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F51AE">
        <w:rPr>
          <w:color w:val="111111"/>
          <w:sz w:val="28"/>
          <w:szCs w:val="28"/>
        </w:rPr>
        <w:t>. Это значит, что у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F51AE">
        <w:rPr>
          <w:color w:val="111111"/>
          <w:sz w:val="28"/>
          <w:szCs w:val="28"/>
        </w:rPr>
        <w:t xml:space="preserve"> должны быть сформированы следующие психические познавательные </w:t>
      </w:r>
      <w:proofErr w:type="spellStart"/>
      <w:r w:rsidRPr="007F51AE">
        <w:rPr>
          <w:color w:val="111111"/>
          <w:sz w:val="28"/>
          <w:szCs w:val="28"/>
        </w:rPr>
        <w:t>процессы</w:t>
      </w:r>
      <w:proofErr w:type="gramStart"/>
      <w:r w:rsidRPr="007F51AE">
        <w:rPr>
          <w:color w:val="111111"/>
          <w:sz w:val="28"/>
          <w:szCs w:val="28"/>
        </w:rPr>
        <w:t>,</w:t>
      </w:r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>акие</w:t>
      </w:r>
      <w:proofErr w:type="spellEnd"/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как</w:t>
      </w:r>
      <w:r w:rsidRPr="007F51AE">
        <w:rPr>
          <w:color w:val="111111"/>
          <w:sz w:val="28"/>
          <w:szCs w:val="28"/>
        </w:rPr>
        <w:t>: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- восприятие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(цвета, величины, формы, времени, пространства и т. д.)</w:t>
      </w:r>
      <w:r w:rsidRPr="007F51AE">
        <w:rPr>
          <w:color w:val="111111"/>
          <w:sz w:val="28"/>
          <w:szCs w:val="28"/>
        </w:rPr>
        <w:t>;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b/>
          <w:color w:val="111111"/>
          <w:sz w:val="28"/>
          <w:szCs w:val="28"/>
        </w:rPr>
        <w:lastRenderedPageBreak/>
        <w:t>-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внимание</w:t>
      </w:r>
      <w:r w:rsidRPr="007F51A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F51AE">
        <w:rPr>
          <w:color w:val="111111"/>
          <w:sz w:val="28"/>
          <w:szCs w:val="28"/>
        </w:rPr>
        <w:t>(непроизвольное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внимание</w:t>
      </w:r>
      <w:r w:rsidRPr="007F51AE">
        <w:rPr>
          <w:color w:val="111111"/>
          <w:sz w:val="28"/>
          <w:szCs w:val="28"/>
        </w:rPr>
        <w:t xml:space="preserve">, т. е. если интересно </w:t>
      </w:r>
      <w:r w:rsidRPr="007F51AE">
        <w:rPr>
          <w:b/>
          <w:color w:val="111111"/>
          <w:sz w:val="28"/>
          <w:szCs w:val="28"/>
        </w:rPr>
        <w:t>-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внимателен</w:t>
      </w:r>
      <w:r w:rsidRPr="007F51AE">
        <w:rPr>
          <w:color w:val="111111"/>
          <w:sz w:val="28"/>
          <w:szCs w:val="28"/>
        </w:rPr>
        <w:t>, но и произвольное - когда есть цель и нужно приложить волевое усилие, а интерес может и отсутствовать;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- память (научите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F51AE">
        <w:rPr>
          <w:color w:val="111111"/>
          <w:sz w:val="28"/>
          <w:szCs w:val="28"/>
          <w:bdr w:val="none" w:sz="0" w:space="0" w:color="auto" w:frame="1"/>
        </w:rPr>
        <w:t>самым простым приемам запоминания</w:t>
      </w:r>
      <w:r w:rsidRPr="007F51AE">
        <w:rPr>
          <w:color w:val="111111"/>
          <w:sz w:val="28"/>
          <w:szCs w:val="28"/>
        </w:rPr>
        <w:t>: с помощью создания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</w:t>
      </w:r>
      <w:r w:rsidRPr="007F51AE">
        <w:rPr>
          <w:color w:val="111111"/>
          <w:sz w:val="28"/>
          <w:szCs w:val="28"/>
        </w:rPr>
        <w:t>, о которых идет речь; группировки материала по смысловым частям; выделения главных и второстепенных деталей и т. д.);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- мышление (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7F51AE">
        <w:rPr>
          <w:b/>
          <w:color w:val="111111"/>
          <w:sz w:val="28"/>
          <w:szCs w:val="28"/>
        </w:rPr>
        <w:t> </w:t>
      </w:r>
      <w:r w:rsidRPr="007F51AE">
        <w:rPr>
          <w:color w:val="111111"/>
          <w:sz w:val="28"/>
          <w:szCs w:val="28"/>
        </w:rPr>
        <w:t xml:space="preserve">должен уметь находить сходство в предметах и объединять их по выявленным признакам в группы, а также распознавать различия в сходных предметах и явлениях окружающего мира). </w:t>
      </w:r>
      <w:proofErr w:type="gramStart"/>
      <w:r w:rsidRPr="007F51AE">
        <w:rPr>
          <w:color w:val="111111"/>
          <w:sz w:val="28"/>
          <w:szCs w:val="28"/>
        </w:rPr>
        <w:t>Чтобы помочь в этом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7F51AE">
        <w:rPr>
          <w:b/>
          <w:color w:val="111111"/>
          <w:sz w:val="28"/>
          <w:szCs w:val="28"/>
        </w:rPr>
        <w:t>,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обращайте его внимание на цвет</w:t>
      </w:r>
      <w:r w:rsidRPr="007F51AE">
        <w:rPr>
          <w:color w:val="111111"/>
          <w:sz w:val="28"/>
          <w:szCs w:val="28"/>
        </w:rPr>
        <w:t>, форму, величину и другие свойства предметов, учите сравнивать их с целью обнаружения сходных и различных признаков; объясняйте причину и результат явлений, происходящих вокруг);</w:t>
      </w:r>
      <w:proofErr w:type="gramEnd"/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Школьное</w:t>
      </w:r>
      <w:r w:rsidRPr="007F51AE">
        <w:rPr>
          <w:color w:val="111111"/>
          <w:sz w:val="28"/>
          <w:szCs w:val="28"/>
        </w:rPr>
        <w:t> обучение - это непрерывный процесс общения. Необходимо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научить общаться</w:t>
      </w:r>
      <w:r w:rsidRPr="007F51AE">
        <w:rPr>
          <w:color w:val="111111"/>
          <w:sz w:val="28"/>
          <w:szCs w:val="28"/>
        </w:rPr>
        <w:t>: слушать собеседника, не перебивая, говорить самому после того, как собеседник закончил свою мысль, пользоваться словами, характерными для вежливого общения. Как же научить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общаться</w:t>
      </w:r>
      <w:r w:rsidRPr="007F51AE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>Надо сформировать следующие навыки</w:t>
      </w:r>
      <w:r w:rsidRPr="007F51AE">
        <w:rPr>
          <w:color w:val="111111"/>
          <w:sz w:val="28"/>
          <w:szCs w:val="28"/>
        </w:rPr>
        <w:t>:</w:t>
      </w:r>
    </w:p>
    <w:p w:rsidR="007F51AE" w:rsidRPr="007F51AE" w:rsidRDefault="007F51AE" w:rsidP="007F51A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- уметь слышать и слушать своего товарища;</w:t>
      </w:r>
    </w:p>
    <w:p w:rsidR="007F51AE" w:rsidRPr="007F51AE" w:rsidRDefault="007F51AE" w:rsidP="007F51A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- говорить самому только после того, как собеседник закончит свою мысль;</w:t>
      </w:r>
    </w:p>
    <w:p w:rsidR="007F51AE" w:rsidRPr="007F51AE" w:rsidRDefault="007F51AE" w:rsidP="007F51A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- пользоваться словами вежливого общения, избегать грубостей.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 xml:space="preserve">Преодолеть эти недостатки помогают игры, в которых участвуют не только </w:t>
      </w:r>
      <w:proofErr w:type="spellStart"/>
      <w:r w:rsidRPr="007F51AE">
        <w:rPr>
          <w:color w:val="111111"/>
          <w:sz w:val="28"/>
          <w:szCs w:val="28"/>
        </w:rPr>
        <w:t>дети</w:t>
      </w:r>
      <w:proofErr w:type="gramStart"/>
      <w:r w:rsidRPr="007F51AE">
        <w:rPr>
          <w:color w:val="111111"/>
          <w:sz w:val="28"/>
          <w:szCs w:val="28"/>
        </w:rPr>
        <w:t>,</w:t>
      </w:r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взрослые</w:t>
      </w:r>
      <w:r w:rsidRPr="007F51AE">
        <w:rPr>
          <w:color w:val="111111"/>
          <w:sz w:val="28"/>
          <w:szCs w:val="28"/>
        </w:rPr>
        <w:t>: </w:t>
      </w:r>
      <w:proofErr w:type="gramStart"/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F51A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51AE">
        <w:rPr>
          <w:color w:val="111111"/>
          <w:sz w:val="28"/>
          <w:szCs w:val="28"/>
        </w:rPr>
        <w:t>,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«Дочки-матери»</w:t>
      </w:r>
      <w:r w:rsidRPr="007F51AE">
        <w:rPr>
          <w:color w:val="111111"/>
          <w:sz w:val="28"/>
          <w:szCs w:val="28"/>
        </w:rPr>
        <w:t>,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7F51AE">
        <w:rPr>
          <w:color w:val="111111"/>
          <w:sz w:val="28"/>
          <w:szCs w:val="28"/>
        </w:rPr>
        <w:t>,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«Буратино»</w:t>
      </w:r>
      <w:r w:rsidRPr="007F51AE">
        <w:rPr>
          <w:color w:val="111111"/>
          <w:sz w:val="28"/>
          <w:szCs w:val="28"/>
        </w:rPr>
        <w:t>,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«Больницу»</w:t>
      </w:r>
      <w:r w:rsidRPr="007F51AE">
        <w:rPr>
          <w:color w:val="111111"/>
          <w:sz w:val="28"/>
          <w:szCs w:val="28"/>
        </w:rPr>
        <w:t>, игры-эстафеты, </w:t>
      </w:r>
      <w:r w:rsidRPr="007F51AE">
        <w:rPr>
          <w:i/>
          <w:iCs/>
          <w:color w:val="111111"/>
          <w:sz w:val="28"/>
          <w:szCs w:val="28"/>
          <w:bdr w:val="none" w:sz="0" w:space="0" w:color="auto" w:frame="1"/>
        </w:rPr>
        <w:t>«Классики»</w:t>
      </w:r>
      <w:r w:rsidRPr="007F51AE">
        <w:rPr>
          <w:color w:val="111111"/>
          <w:sz w:val="28"/>
          <w:szCs w:val="28"/>
        </w:rPr>
        <w:t>, игры с мячом, настольные игры и т. д.</w:t>
      </w:r>
      <w:proofErr w:type="gramEnd"/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Школьная</w:t>
      </w:r>
      <w:r w:rsidRPr="007F51AE">
        <w:rPr>
          <w:color w:val="111111"/>
          <w:sz w:val="28"/>
          <w:szCs w:val="28"/>
        </w:rPr>
        <w:t> жизнь требует от детей эмоциональной устойчивости. Между учащимися нередко возникают ссоры, обиды и иные конфликтные ситуации. Дети, избалованные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родительской лаской</w:t>
      </w:r>
      <w:r w:rsidRPr="007F51AE">
        <w:rPr>
          <w:color w:val="111111"/>
          <w:sz w:val="28"/>
          <w:szCs w:val="28"/>
        </w:rPr>
        <w:t>, болезненно реагируют на замечания учителей, отказываются идти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7F51AE">
        <w:rPr>
          <w:color w:val="111111"/>
          <w:sz w:val="28"/>
          <w:szCs w:val="28"/>
        </w:rPr>
        <w:t>. Во всех подобных случаях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7F51AE">
        <w:rPr>
          <w:color w:val="111111"/>
          <w:sz w:val="28"/>
          <w:szCs w:val="28"/>
        </w:rPr>
        <w:t> должен уметь сдерживать себя, управлять своим поведением. Необходима внешняя и внутренняя регуляция поведения. Это, конечно, приходит с возрастом, по мере накопления жизненного опыта. Однако немалую роль здесь играет семейное воспитание. Учите детей подавлять агрессивные вспышки, импульсивные реакции.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Не менее важное условие</w:t>
      </w:r>
      <w:r w:rsidRPr="007F51AE">
        <w:rPr>
          <w:b/>
          <w:color w:val="111111"/>
          <w:sz w:val="28"/>
          <w:szCs w:val="28"/>
        </w:rPr>
        <w:t>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подготовленности</w:t>
      </w:r>
      <w:r w:rsidRPr="007F51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ребёнка к школе</w:t>
      </w:r>
      <w:r w:rsidRPr="007F51AE">
        <w:rPr>
          <w:color w:val="111111"/>
          <w:sz w:val="28"/>
          <w:szCs w:val="28"/>
        </w:rPr>
        <w:t> – умение жить в коллективе, считаться с интересами окружающих людей. Если ребёнок ссорится по пустякам, не умеет правильно оценивать своё поведение, ему трудно привыкать к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>.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Выяснить, есть ли у вашего ребёнка интерес к обучению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7F51AE">
        <w:rPr>
          <w:color w:val="111111"/>
          <w:sz w:val="28"/>
          <w:szCs w:val="28"/>
          <w:u w:val="single"/>
          <w:bdr w:val="none" w:sz="0" w:space="0" w:color="auto" w:frame="1"/>
        </w:rPr>
        <w:t>помогут следующие вопросы</w:t>
      </w:r>
      <w:r w:rsidRPr="007F51AE">
        <w:rPr>
          <w:color w:val="111111"/>
          <w:sz w:val="28"/>
          <w:szCs w:val="28"/>
        </w:rPr>
        <w:t>: Хочешь ли ты пойти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7F51AE">
        <w:rPr>
          <w:color w:val="111111"/>
          <w:sz w:val="28"/>
          <w:szCs w:val="28"/>
        </w:rPr>
        <w:t>? Зачем нужно ходить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7F51AE">
        <w:rPr>
          <w:color w:val="111111"/>
          <w:sz w:val="28"/>
          <w:szCs w:val="28"/>
        </w:rPr>
        <w:t>? Чем ты будешь заниматься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 xml:space="preserve">? Что такое уроки? Чем на них </w:t>
      </w:r>
      <w:r w:rsidRPr="007F51AE">
        <w:rPr>
          <w:color w:val="111111"/>
          <w:sz w:val="28"/>
          <w:szCs w:val="28"/>
        </w:rPr>
        <w:lastRenderedPageBreak/>
        <w:t>занимаются? Как нужно вести себя на уроках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>? Что такое домашнее задание? Зачем нужно выполнять домашнее задание?</w:t>
      </w:r>
    </w:p>
    <w:p w:rsidR="007F51AE" w:rsidRPr="007F51AE" w:rsidRDefault="007F51AE" w:rsidP="007F51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51AE">
        <w:rPr>
          <w:color w:val="111111"/>
          <w:sz w:val="28"/>
          <w:szCs w:val="28"/>
        </w:rPr>
        <w:t>В последний год перед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школой</w:t>
      </w:r>
      <w:r w:rsidRPr="007F51AE">
        <w:rPr>
          <w:color w:val="111111"/>
          <w:sz w:val="28"/>
          <w:szCs w:val="28"/>
        </w:rPr>
        <w:t> нужно постараться преодолеть все недоработки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подготовки</w:t>
      </w:r>
      <w:r w:rsidRPr="007F51AE">
        <w:rPr>
          <w:color w:val="111111"/>
          <w:sz w:val="28"/>
          <w:szCs w:val="28"/>
        </w:rPr>
        <w:t> ребёнка к обучению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7F51AE">
        <w:rPr>
          <w:color w:val="111111"/>
          <w:sz w:val="28"/>
          <w:szCs w:val="28"/>
        </w:rPr>
        <w:t>.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 наблюдайте</w:t>
      </w:r>
      <w:r w:rsidRPr="007F51AE">
        <w:rPr>
          <w:color w:val="111111"/>
          <w:sz w:val="28"/>
          <w:szCs w:val="28"/>
        </w:rPr>
        <w:t>, как ваш ребёнок играет со своими сверстниками, подумайте, умеет ли он подчиняться требованиям старших, умеет ли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 слушать</w:t>
      </w:r>
      <w:r w:rsidRPr="007F51AE">
        <w:rPr>
          <w:color w:val="111111"/>
          <w:sz w:val="28"/>
          <w:szCs w:val="28"/>
        </w:rPr>
        <w:t>, отвечать на вопросы, всегда ли доброжелательно относится к окружающим, и сделайте для себя правильные выводы. В ваших силах создать в семье именно такую обстановку, которая не только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 ребенка к успешной учебе</w:t>
      </w:r>
      <w:r w:rsidRPr="007F51AE">
        <w:rPr>
          <w:color w:val="111111"/>
          <w:sz w:val="28"/>
          <w:szCs w:val="28"/>
        </w:rPr>
        <w:t>, но и позволит ему занять достойное место среди одноклассников, чувствовать себя в </w:t>
      </w:r>
      <w:r w:rsidRPr="007F5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 комфортно</w:t>
      </w:r>
      <w:r w:rsidRPr="007F51AE">
        <w:rPr>
          <w:color w:val="111111"/>
          <w:sz w:val="28"/>
          <w:szCs w:val="28"/>
        </w:rPr>
        <w:t>.</w:t>
      </w:r>
    </w:p>
    <w:p w:rsidR="002A68CD" w:rsidRPr="007F51AE" w:rsidRDefault="002A68CD" w:rsidP="007F51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8CD" w:rsidRPr="007F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AE"/>
    <w:rsid w:val="002A68CD"/>
    <w:rsid w:val="007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1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1262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2022-01-20T04:23:00Z</dcterms:created>
  <dcterms:modified xsi:type="dcterms:W3CDTF">2022-01-20T04:30:00Z</dcterms:modified>
</cp:coreProperties>
</file>